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6287" w14:textId="77777777" w:rsidR="00524D3B" w:rsidRDefault="002A63B5" w:rsidP="00524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1C8AC896" w14:textId="77777777" w:rsidR="00524D3B" w:rsidRPr="00D760DD" w:rsidRDefault="00524D3B" w:rsidP="00524D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G Omega" w:hAnsi="CG Omega"/>
          <w:b/>
          <w:sz w:val="28"/>
          <w:szCs w:val="28"/>
        </w:rPr>
      </w:pPr>
      <w:r w:rsidRPr="00D760DD">
        <w:rPr>
          <w:rFonts w:ascii="CG Omega" w:hAnsi="CG Omega"/>
          <w:b/>
          <w:sz w:val="28"/>
          <w:szCs w:val="28"/>
        </w:rPr>
        <w:t>COMPTE EPARGNE TEMPS</w:t>
      </w:r>
      <w:r w:rsidR="0082062C">
        <w:rPr>
          <w:rFonts w:ascii="CG Omega" w:hAnsi="CG Omega"/>
          <w:b/>
          <w:sz w:val="28"/>
          <w:szCs w:val="28"/>
        </w:rPr>
        <w:t xml:space="preserve"> (C.E.T.)</w:t>
      </w:r>
    </w:p>
    <w:p w14:paraId="133DD96B" w14:textId="77777777" w:rsidR="00524D3B" w:rsidRPr="00D760DD" w:rsidRDefault="00524D3B" w:rsidP="00524D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G Omega" w:hAnsi="CG Omega"/>
          <w:b/>
          <w:sz w:val="28"/>
          <w:szCs w:val="28"/>
        </w:rPr>
      </w:pPr>
      <w:r w:rsidRPr="00D760DD">
        <w:rPr>
          <w:rFonts w:ascii="CG Omega" w:hAnsi="CG Omega"/>
          <w:b/>
          <w:sz w:val="28"/>
          <w:szCs w:val="28"/>
        </w:rPr>
        <w:t xml:space="preserve">DEMANDE </w:t>
      </w:r>
      <w:r>
        <w:rPr>
          <w:rFonts w:ascii="CG Omega" w:hAnsi="CG Omega"/>
          <w:b/>
          <w:sz w:val="28"/>
          <w:szCs w:val="28"/>
        </w:rPr>
        <w:t>d’OUVERTURE et de 1</w:t>
      </w:r>
      <w:r w:rsidRPr="00524D3B">
        <w:rPr>
          <w:rFonts w:ascii="CG Omega" w:hAnsi="CG Omega"/>
          <w:b/>
          <w:sz w:val="28"/>
          <w:szCs w:val="28"/>
          <w:vertAlign w:val="superscript"/>
        </w:rPr>
        <w:t>ère</w:t>
      </w:r>
      <w:r>
        <w:rPr>
          <w:rFonts w:ascii="CG Omega" w:hAnsi="CG Omega"/>
          <w:b/>
          <w:sz w:val="28"/>
          <w:szCs w:val="28"/>
        </w:rPr>
        <w:t xml:space="preserve"> </w:t>
      </w:r>
      <w:r w:rsidRPr="00D760DD">
        <w:rPr>
          <w:rFonts w:ascii="CG Omega" w:hAnsi="CG Omega"/>
          <w:b/>
          <w:sz w:val="28"/>
          <w:szCs w:val="28"/>
        </w:rPr>
        <w:t>ALIMENTATION</w:t>
      </w:r>
    </w:p>
    <w:p w14:paraId="46CA96D1" w14:textId="77777777" w:rsidR="00524D3B" w:rsidRPr="00EE7613" w:rsidRDefault="00524D3B" w:rsidP="00524D3B">
      <w:pPr>
        <w:rPr>
          <w:rFonts w:ascii="CG Omega" w:hAnsi="CG Omega"/>
          <w:i/>
          <w:sz w:val="16"/>
          <w:szCs w:val="16"/>
        </w:rPr>
      </w:pPr>
    </w:p>
    <w:p w14:paraId="6508AB90" w14:textId="77777777" w:rsidR="00314BBF" w:rsidRPr="00314BBF" w:rsidRDefault="00524D3B" w:rsidP="00314BBF">
      <w:pPr>
        <w:jc w:val="center"/>
        <w:rPr>
          <w:rFonts w:ascii="CG Omega" w:hAnsi="CG Omega"/>
          <w:i/>
          <w:sz w:val="18"/>
          <w:szCs w:val="18"/>
        </w:rPr>
      </w:pPr>
      <w:r w:rsidRPr="00314BBF">
        <w:rPr>
          <w:rFonts w:ascii="CG Omega" w:hAnsi="CG Omega"/>
          <w:i/>
          <w:sz w:val="18"/>
          <w:szCs w:val="18"/>
        </w:rPr>
        <w:t>Décret n°20</w:t>
      </w:r>
      <w:r w:rsidR="00314BBF" w:rsidRPr="00314BBF">
        <w:rPr>
          <w:rFonts w:ascii="CG Omega" w:hAnsi="CG Omega"/>
          <w:i/>
          <w:sz w:val="18"/>
          <w:szCs w:val="18"/>
        </w:rPr>
        <w:t>10-531</w:t>
      </w:r>
      <w:r w:rsidRPr="00314BBF">
        <w:rPr>
          <w:rFonts w:ascii="CG Omega" w:hAnsi="CG Omega"/>
          <w:i/>
          <w:sz w:val="18"/>
          <w:szCs w:val="18"/>
        </w:rPr>
        <w:t xml:space="preserve"> du </w:t>
      </w:r>
      <w:r w:rsidR="00314BBF" w:rsidRPr="00314BBF">
        <w:rPr>
          <w:rFonts w:ascii="CG Omega" w:hAnsi="CG Omega"/>
          <w:i/>
          <w:sz w:val="18"/>
          <w:szCs w:val="18"/>
        </w:rPr>
        <w:t>20.05.2010</w:t>
      </w:r>
    </w:p>
    <w:p w14:paraId="18AA92C6" w14:textId="77777777" w:rsidR="00524D3B" w:rsidRPr="00314BBF" w:rsidRDefault="00524D3B" w:rsidP="00314BBF">
      <w:pPr>
        <w:jc w:val="center"/>
        <w:rPr>
          <w:rFonts w:ascii="CG Omega" w:hAnsi="CG Omega"/>
          <w:i/>
          <w:sz w:val="18"/>
          <w:szCs w:val="18"/>
        </w:rPr>
      </w:pPr>
      <w:r w:rsidRPr="00314BBF">
        <w:rPr>
          <w:rFonts w:ascii="CG Omega" w:hAnsi="CG Omega"/>
          <w:i/>
          <w:sz w:val="18"/>
          <w:szCs w:val="18"/>
        </w:rPr>
        <w:t>Délibération en date du 25 juin 2008</w:t>
      </w:r>
      <w:r w:rsidR="00314BBF">
        <w:rPr>
          <w:rFonts w:ascii="CG Omega" w:hAnsi="CG Omega"/>
          <w:i/>
          <w:sz w:val="18"/>
          <w:szCs w:val="18"/>
        </w:rPr>
        <w:t xml:space="preserve"> déterminant les règles d’ouverture, de fonctionnement, de gestion et de fermeture du compte épargne-temps ainsi que les modalités de son utilisation par les agents de la Ville de Bruges.</w:t>
      </w:r>
    </w:p>
    <w:p w14:paraId="62CD7923" w14:textId="77777777" w:rsidR="00524D3B" w:rsidRPr="00EE7613" w:rsidRDefault="00524D3B" w:rsidP="00524D3B">
      <w:pPr>
        <w:jc w:val="center"/>
        <w:rPr>
          <w:rFonts w:ascii="CG Omega" w:hAnsi="CG Omega"/>
          <w:sz w:val="16"/>
          <w:szCs w:val="16"/>
        </w:rPr>
      </w:pPr>
    </w:p>
    <w:p w14:paraId="7FAD314B" w14:textId="77777777" w:rsidR="00524D3B" w:rsidRPr="00D760DD" w:rsidRDefault="00314BBF" w:rsidP="00314BBF">
      <w:pPr>
        <w:jc w:val="center"/>
        <w:rPr>
          <w:rFonts w:ascii="CG Omega" w:hAnsi="CG Omega"/>
          <w:b/>
          <w:i/>
          <w:sz w:val="22"/>
          <w:szCs w:val="22"/>
        </w:rPr>
      </w:pPr>
      <w:r>
        <w:rPr>
          <w:rFonts w:ascii="CG Omega" w:hAnsi="CG Omega"/>
          <w:b/>
          <w:i/>
          <w:sz w:val="22"/>
          <w:szCs w:val="22"/>
        </w:rPr>
        <w:t>A</w:t>
      </w:r>
      <w:r w:rsidR="00524D3B" w:rsidRPr="00D760DD">
        <w:rPr>
          <w:rFonts w:ascii="CG Omega" w:hAnsi="CG Omega"/>
          <w:b/>
          <w:i/>
          <w:sz w:val="22"/>
          <w:szCs w:val="22"/>
        </w:rPr>
        <w:t xml:space="preserve"> transmettre </w:t>
      </w:r>
      <w:r w:rsidR="00524D3B">
        <w:rPr>
          <w:rFonts w:ascii="CG Omega" w:hAnsi="CG Omega"/>
          <w:b/>
          <w:i/>
          <w:sz w:val="22"/>
          <w:szCs w:val="22"/>
        </w:rPr>
        <w:t xml:space="preserve">au Service des Ressources Humaines </w:t>
      </w:r>
      <w:r w:rsidR="00524D3B" w:rsidRPr="00D760DD">
        <w:rPr>
          <w:rFonts w:ascii="CG Omega" w:hAnsi="CG Omega"/>
          <w:b/>
          <w:i/>
          <w:sz w:val="22"/>
          <w:szCs w:val="22"/>
        </w:rPr>
        <w:t>entre le 1</w:t>
      </w:r>
      <w:r w:rsidR="00524D3B" w:rsidRPr="00D760DD">
        <w:rPr>
          <w:rFonts w:ascii="CG Omega" w:hAnsi="CG Omega"/>
          <w:b/>
          <w:i/>
          <w:sz w:val="22"/>
          <w:szCs w:val="22"/>
          <w:vertAlign w:val="superscript"/>
        </w:rPr>
        <w:t>er</w:t>
      </w:r>
      <w:r w:rsidR="00524D3B" w:rsidRPr="00D760DD">
        <w:rPr>
          <w:rFonts w:ascii="CG Omega" w:hAnsi="CG Omega"/>
          <w:b/>
          <w:i/>
          <w:sz w:val="22"/>
          <w:szCs w:val="22"/>
        </w:rPr>
        <w:t xml:space="preserve"> et 31 décembre</w:t>
      </w:r>
      <w:r>
        <w:rPr>
          <w:rFonts w:ascii="CG Omega" w:hAnsi="CG Omega"/>
          <w:b/>
          <w:i/>
          <w:sz w:val="22"/>
          <w:szCs w:val="22"/>
        </w:rPr>
        <w:t>.</w:t>
      </w:r>
    </w:p>
    <w:p w14:paraId="3248F492" w14:textId="77777777" w:rsidR="00524D3B" w:rsidRDefault="00524D3B" w:rsidP="00524D3B">
      <w:pPr>
        <w:rPr>
          <w:rFonts w:ascii="CG Omega" w:hAnsi="CG Omega"/>
          <w:b/>
          <w:i/>
          <w:sz w:val="22"/>
          <w:szCs w:val="22"/>
        </w:rPr>
      </w:pPr>
    </w:p>
    <w:p w14:paraId="0063BFF8" w14:textId="77777777" w:rsidR="002A63B5" w:rsidRPr="00A53A19" w:rsidRDefault="002A63B5" w:rsidP="002A63B5">
      <w:pPr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>Je soussigné(e),</w:t>
      </w:r>
    </w:p>
    <w:p w14:paraId="0DC83688" w14:textId="77777777" w:rsidR="002A63B5" w:rsidRPr="00A53A19" w:rsidRDefault="002A63B5" w:rsidP="002A63B5">
      <w:pPr>
        <w:rPr>
          <w:rFonts w:ascii="CG Omega" w:hAnsi="CG Omega"/>
          <w:sz w:val="22"/>
          <w:szCs w:val="22"/>
        </w:rPr>
      </w:pPr>
    </w:p>
    <w:p w14:paraId="54E0C40B" w14:textId="77777777" w:rsidR="002A63B5" w:rsidRPr="00A53A19" w:rsidRDefault="002A63B5" w:rsidP="002A63B5">
      <w:pPr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>Nom :</w:t>
      </w:r>
      <w:r w:rsidR="00E03449" w:rsidRPr="00A53A19">
        <w:rPr>
          <w:rFonts w:ascii="CG Omega" w:hAnsi="CG Omega"/>
          <w:sz w:val="22"/>
          <w:szCs w:val="22"/>
        </w:rPr>
        <w:t xml:space="preserve"> ……………………………………</w:t>
      </w:r>
      <w:proofErr w:type="gramStart"/>
      <w:r w:rsidR="00E03449" w:rsidRPr="00A53A19">
        <w:rPr>
          <w:rFonts w:ascii="CG Omega" w:hAnsi="CG Omega"/>
          <w:sz w:val="22"/>
          <w:szCs w:val="22"/>
        </w:rPr>
        <w:t>…….</w:t>
      </w:r>
      <w:proofErr w:type="gramEnd"/>
      <w:r w:rsidR="00E03449" w:rsidRPr="00A53A19">
        <w:rPr>
          <w:rFonts w:ascii="CG Omega" w:hAnsi="CG Omega"/>
          <w:sz w:val="22"/>
          <w:szCs w:val="22"/>
        </w:rPr>
        <w:t>.</w:t>
      </w:r>
      <w:r w:rsidR="00AF5211">
        <w:rPr>
          <w:rFonts w:ascii="CG Omega" w:hAnsi="CG Omega"/>
          <w:sz w:val="22"/>
          <w:szCs w:val="22"/>
        </w:rPr>
        <w:t xml:space="preserve">          </w:t>
      </w:r>
      <w:r w:rsidRPr="00A53A19">
        <w:rPr>
          <w:rFonts w:ascii="CG Omega" w:hAnsi="CG Omega"/>
          <w:sz w:val="22"/>
          <w:szCs w:val="22"/>
        </w:rPr>
        <w:t>Prénom :</w:t>
      </w:r>
      <w:r w:rsidR="00E03449" w:rsidRPr="00A53A19">
        <w:rPr>
          <w:rFonts w:ascii="CG Omega" w:hAnsi="CG Omega"/>
          <w:sz w:val="22"/>
          <w:szCs w:val="22"/>
        </w:rPr>
        <w:t xml:space="preserve"> …………………………………</w:t>
      </w:r>
      <w:proofErr w:type="gramStart"/>
      <w:r w:rsidR="00E03449" w:rsidRPr="00A53A19">
        <w:rPr>
          <w:rFonts w:ascii="CG Omega" w:hAnsi="CG Omega"/>
          <w:sz w:val="22"/>
          <w:szCs w:val="22"/>
        </w:rPr>
        <w:t>…….</w:t>
      </w:r>
      <w:proofErr w:type="gramEnd"/>
      <w:r w:rsidR="00E03449" w:rsidRPr="00A53A19">
        <w:rPr>
          <w:rFonts w:ascii="CG Omega" w:hAnsi="CG Omega"/>
          <w:sz w:val="22"/>
          <w:szCs w:val="22"/>
        </w:rPr>
        <w:t>.</w:t>
      </w:r>
    </w:p>
    <w:p w14:paraId="4DCDAA86" w14:textId="77777777" w:rsidR="002A63B5" w:rsidRPr="00A53A19" w:rsidRDefault="002A63B5" w:rsidP="002A63B5">
      <w:pPr>
        <w:rPr>
          <w:rFonts w:ascii="CG Omega" w:hAnsi="CG Omega"/>
          <w:sz w:val="22"/>
          <w:szCs w:val="22"/>
        </w:rPr>
      </w:pPr>
    </w:p>
    <w:p w14:paraId="6613C280" w14:textId="77777777" w:rsidR="002A63B5" w:rsidRPr="00A53A19" w:rsidRDefault="002A63B5" w:rsidP="002A63B5">
      <w:pPr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>Service :</w:t>
      </w:r>
      <w:r w:rsidR="00314BBF">
        <w:rPr>
          <w:rFonts w:ascii="CG Omega" w:hAnsi="CG Omega"/>
          <w:sz w:val="22"/>
          <w:szCs w:val="22"/>
        </w:rPr>
        <w:t xml:space="preserve"> …………………………………</w:t>
      </w:r>
      <w:proofErr w:type="gramStart"/>
      <w:r w:rsidR="00314BBF">
        <w:rPr>
          <w:rFonts w:ascii="CG Omega" w:hAnsi="CG Omega"/>
          <w:sz w:val="22"/>
          <w:szCs w:val="22"/>
        </w:rPr>
        <w:t>…….</w:t>
      </w:r>
      <w:proofErr w:type="gramEnd"/>
      <w:r w:rsidR="00314BBF">
        <w:rPr>
          <w:rFonts w:ascii="CG Omega" w:hAnsi="CG Omega"/>
          <w:sz w:val="22"/>
          <w:szCs w:val="22"/>
        </w:rPr>
        <w:t>.</w:t>
      </w:r>
    </w:p>
    <w:p w14:paraId="1F1990F4" w14:textId="77777777" w:rsidR="002A63B5" w:rsidRPr="00A53A19" w:rsidRDefault="002A63B5" w:rsidP="002A63B5">
      <w:pPr>
        <w:rPr>
          <w:rFonts w:ascii="CG Omega" w:hAnsi="CG Omega"/>
          <w:sz w:val="22"/>
          <w:szCs w:val="22"/>
        </w:rPr>
      </w:pPr>
    </w:p>
    <w:p w14:paraId="32DA9C0F" w14:textId="77777777" w:rsidR="0082062C" w:rsidRDefault="00314BBF" w:rsidP="002A63B5">
      <w:pPr>
        <w:tabs>
          <w:tab w:val="left" w:pos="3120"/>
        </w:tabs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Employé en qualité de </w:t>
      </w:r>
      <w:r>
        <w:rPr>
          <w:rFonts w:ascii="CG Omega" w:hAnsi="CG Omega"/>
          <w:sz w:val="22"/>
          <w:szCs w:val="22"/>
        </w:rPr>
        <w:tab/>
      </w:r>
      <w:r w:rsidR="002A63B5" w:rsidRPr="00A53A19">
        <w:rPr>
          <w:rFonts w:ascii="CG Omega" w:hAnsi="CG Omega"/>
          <w:sz w:val="22"/>
          <w:szCs w:val="22"/>
        </w:rPr>
        <w:sym w:font="Wingdings" w:char="F0A8"/>
      </w:r>
      <w:r w:rsidR="002A63B5" w:rsidRPr="00A53A19">
        <w:rPr>
          <w:rFonts w:ascii="CG Omega" w:hAnsi="CG Omega"/>
          <w:sz w:val="22"/>
          <w:szCs w:val="22"/>
        </w:rPr>
        <w:t xml:space="preserve"> Titulaire                        </w:t>
      </w:r>
      <w:r w:rsidR="002A63B5" w:rsidRPr="00A53A19">
        <w:rPr>
          <w:rFonts w:ascii="CG Omega" w:hAnsi="CG Omega"/>
          <w:sz w:val="22"/>
          <w:szCs w:val="22"/>
        </w:rPr>
        <w:sym w:font="Wingdings" w:char="F0A8"/>
      </w:r>
      <w:r w:rsidR="002A63B5" w:rsidRPr="00A53A19">
        <w:rPr>
          <w:rFonts w:ascii="CG Omega" w:hAnsi="CG Omega"/>
          <w:sz w:val="22"/>
          <w:szCs w:val="22"/>
        </w:rPr>
        <w:t xml:space="preserve"> Non titulaire</w:t>
      </w:r>
      <w:r w:rsidR="0082062C">
        <w:rPr>
          <w:rFonts w:ascii="CG Omega" w:hAnsi="CG Omega"/>
          <w:sz w:val="22"/>
          <w:szCs w:val="22"/>
        </w:rPr>
        <w:t xml:space="preserve"> </w:t>
      </w:r>
    </w:p>
    <w:p w14:paraId="07A1C6DE" w14:textId="77777777" w:rsidR="002A63B5" w:rsidRPr="0082062C" w:rsidRDefault="0082062C" w:rsidP="002A63B5">
      <w:pPr>
        <w:tabs>
          <w:tab w:val="left" w:pos="3120"/>
        </w:tabs>
        <w:rPr>
          <w:rFonts w:ascii="CG Omega" w:hAnsi="CG Omega"/>
          <w:i/>
          <w:sz w:val="18"/>
          <w:szCs w:val="18"/>
        </w:rPr>
      </w:pP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 xml:space="preserve">   </w:t>
      </w:r>
      <w:r>
        <w:rPr>
          <w:rFonts w:ascii="CG Omega" w:hAnsi="CG Omega"/>
          <w:sz w:val="22"/>
          <w:szCs w:val="22"/>
        </w:rPr>
        <w:tab/>
        <w:t xml:space="preserve">   </w:t>
      </w:r>
      <w:r w:rsidRPr="0082062C">
        <w:rPr>
          <w:rFonts w:ascii="CG Omega" w:hAnsi="CG Omega"/>
          <w:i/>
          <w:sz w:val="18"/>
          <w:szCs w:val="18"/>
        </w:rPr>
        <w:t>(</w:t>
      </w:r>
      <w:proofErr w:type="gramStart"/>
      <w:r w:rsidRPr="0082062C">
        <w:rPr>
          <w:rFonts w:ascii="CG Omega" w:hAnsi="CG Omega"/>
          <w:i/>
          <w:sz w:val="18"/>
          <w:szCs w:val="18"/>
        </w:rPr>
        <w:t>en</w:t>
      </w:r>
      <w:proofErr w:type="gramEnd"/>
      <w:r w:rsidRPr="0082062C">
        <w:rPr>
          <w:rFonts w:ascii="CG Omega" w:hAnsi="CG Omega"/>
          <w:i/>
          <w:sz w:val="18"/>
          <w:szCs w:val="18"/>
        </w:rPr>
        <w:t xml:space="preserve"> poste depuis 1 an de manière continue)</w:t>
      </w:r>
    </w:p>
    <w:p w14:paraId="6456D6D6" w14:textId="77777777" w:rsidR="002A63B5" w:rsidRPr="00A53A19" w:rsidRDefault="002A63B5" w:rsidP="002A63B5">
      <w:pPr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>Grade (ou emploi) :</w:t>
      </w:r>
      <w:r w:rsidR="00E03449" w:rsidRPr="00A53A19">
        <w:rPr>
          <w:rFonts w:ascii="CG Omega" w:hAnsi="CG Omega"/>
          <w:sz w:val="22"/>
          <w:szCs w:val="22"/>
        </w:rPr>
        <w:t xml:space="preserve"> ………………………………………</w:t>
      </w:r>
      <w:proofErr w:type="gramStart"/>
      <w:r w:rsidR="00E03449" w:rsidRPr="00A53A19">
        <w:rPr>
          <w:rFonts w:ascii="CG Omega" w:hAnsi="CG Omega"/>
          <w:sz w:val="22"/>
          <w:szCs w:val="22"/>
        </w:rPr>
        <w:t>…….</w:t>
      </w:r>
      <w:proofErr w:type="gramEnd"/>
      <w:r w:rsidR="00E03449" w:rsidRPr="00A53A19">
        <w:rPr>
          <w:rFonts w:ascii="CG Omega" w:hAnsi="CG Omega"/>
          <w:sz w:val="22"/>
          <w:szCs w:val="22"/>
        </w:rPr>
        <w:t>.</w:t>
      </w:r>
    </w:p>
    <w:p w14:paraId="727CC5AD" w14:textId="77777777" w:rsidR="002A63B5" w:rsidRPr="00A53A19" w:rsidRDefault="002A63B5" w:rsidP="002A63B5">
      <w:pPr>
        <w:rPr>
          <w:rFonts w:ascii="CG Omega" w:hAnsi="CG Omega"/>
          <w:sz w:val="22"/>
          <w:szCs w:val="22"/>
        </w:rPr>
      </w:pPr>
    </w:p>
    <w:p w14:paraId="37B87A4E" w14:textId="77777777" w:rsidR="002A63B5" w:rsidRPr="00A53A19" w:rsidRDefault="002A63B5" w:rsidP="002A63B5">
      <w:pPr>
        <w:tabs>
          <w:tab w:val="left" w:pos="3120"/>
        </w:tabs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 xml:space="preserve">Quotité de travail :                  </w:t>
      </w:r>
      <w:r w:rsidR="00314BBF">
        <w:rPr>
          <w:rFonts w:ascii="CG Omega" w:hAnsi="CG Omega"/>
          <w:sz w:val="22"/>
          <w:szCs w:val="22"/>
        </w:rPr>
        <w:t xml:space="preserve"> </w:t>
      </w:r>
      <w:r w:rsidRPr="00A53A19">
        <w:rPr>
          <w:rFonts w:ascii="CG Omega" w:hAnsi="CG Omega"/>
          <w:sz w:val="22"/>
          <w:szCs w:val="22"/>
        </w:rPr>
        <w:t xml:space="preserve">   </w:t>
      </w:r>
      <w:r w:rsidRPr="00A53A19">
        <w:rPr>
          <w:rFonts w:ascii="CG Omega" w:hAnsi="CG Omega"/>
          <w:sz w:val="22"/>
          <w:szCs w:val="22"/>
        </w:rPr>
        <w:sym w:font="Wingdings" w:char="F0A8"/>
      </w:r>
      <w:r w:rsidRPr="00A53A19">
        <w:rPr>
          <w:rFonts w:ascii="CG Omega" w:hAnsi="CG Omega"/>
          <w:sz w:val="22"/>
          <w:szCs w:val="22"/>
        </w:rPr>
        <w:t xml:space="preserve"> Temps complet             </w:t>
      </w:r>
      <w:r w:rsidRPr="00A53A19">
        <w:rPr>
          <w:rFonts w:ascii="CG Omega" w:hAnsi="CG Omega"/>
          <w:sz w:val="22"/>
          <w:szCs w:val="22"/>
        </w:rPr>
        <w:sym w:font="Wingdings" w:char="F0A8"/>
      </w:r>
      <w:r w:rsidRPr="00A53A19">
        <w:rPr>
          <w:rFonts w:ascii="CG Omega" w:hAnsi="CG Omega"/>
          <w:sz w:val="22"/>
          <w:szCs w:val="22"/>
        </w:rPr>
        <w:t xml:space="preserve"> Autre</w:t>
      </w:r>
    </w:p>
    <w:p w14:paraId="3B38D0F0" w14:textId="77777777" w:rsidR="002A63B5" w:rsidRDefault="002A63B5" w:rsidP="002A63B5">
      <w:pPr>
        <w:rPr>
          <w:rFonts w:ascii="CG Omega" w:hAnsi="CG Omega"/>
          <w:sz w:val="22"/>
          <w:szCs w:val="22"/>
        </w:rPr>
      </w:pPr>
    </w:p>
    <w:tbl>
      <w:tblPr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2062C" w:rsidRPr="00AD22FC" w14:paraId="10ACB211" w14:textId="77777777" w:rsidTr="00AD22FC">
        <w:tc>
          <w:tcPr>
            <w:tcW w:w="9210" w:type="dxa"/>
            <w:shd w:val="clear" w:color="auto" w:fill="auto"/>
          </w:tcPr>
          <w:p w14:paraId="0DB44F6C" w14:textId="77777777" w:rsidR="0082062C" w:rsidRPr="00AD22FC" w:rsidRDefault="0082062C" w:rsidP="00AD22FC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  <w:p w14:paraId="5957999B" w14:textId="77777777" w:rsidR="0082062C" w:rsidRPr="00AD22FC" w:rsidRDefault="0082062C" w:rsidP="00AD22FC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AD22FC">
              <w:rPr>
                <w:rFonts w:ascii="CG Omega" w:hAnsi="CG Omega"/>
                <w:sz w:val="22"/>
                <w:szCs w:val="22"/>
              </w:rPr>
              <w:sym w:font="Wingdings" w:char="F0D8"/>
            </w:r>
            <w:r w:rsidRPr="00AD22FC">
              <w:rPr>
                <w:rFonts w:ascii="CG Omega" w:hAnsi="CG Omega"/>
                <w:sz w:val="22"/>
                <w:szCs w:val="22"/>
              </w:rPr>
              <w:t xml:space="preserve"> Demande l’ouverture d’un compte épargne-temps dans les conditions fixées par décret </w:t>
            </w:r>
          </w:p>
        </w:tc>
      </w:tr>
      <w:tr w:rsidR="0082062C" w:rsidRPr="00AD22FC" w14:paraId="1A5BA2B4" w14:textId="77777777" w:rsidTr="00AD22FC">
        <w:tc>
          <w:tcPr>
            <w:tcW w:w="9210" w:type="dxa"/>
            <w:shd w:val="clear" w:color="auto" w:fill="auto"/>
          </w:tcPr>
          <w:p w14:paraId="4C37F916" w14:textId="77777777" w:rsidR="0082062C" w:rsidRPr="00AD22FC" w:rsidRDefault="0082062C" w:rsidP="00AD22FC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AD22FC">
              <w:rPr>
                <w:rFonts w:ascii="CG Omega" w:hAnsi="CG Omega"/>
                <w:sz w:val="22"/>
                <w:szCs w:val="22"/>
              </w:rPr>
              <w:t xml:space="preserve">    </w:t>
            </w:r>
            <w:proofErr w:type="gramStart"/>
            <w:r w:rsidRPr="00AD22FC">
              <w:rPr>
                <w:rFonts w:ascii="CG Omega" w:hAnsi="CG Omega"/>
                <w:sz w:val="22"/>
                <w:szCs w:val="22"/>
              </w:rPr>
              <w:t>n</w:t>
            </w:r>
            <w:proofErr w:type="gramEnd"/>
            <w:r w:rsidRPr="00AD22FC">
              <w:rPr>
                <w:rFonts w:ascii="CG Omega" w:hAnsi="CG Omega"/>
                <w:sz w:val="22"/>
                <w:szCs w:val="22"/>
              </w:rPr>
              <w:t>°2010-531 du 20.05.2010 et la délibération précitée en date du 25 juin 2008.</w:t>
            </w:r>
          </w:p>
        </w:tc>
      </w:tr>
      <w:tr w:rsidR="0082062C" w:rsidRPr="00AD22FC" w14:paraId="11DCCDA3" w14:textId="77777777" w:rsidTr="00AD22FC">
        <w:tc>
          <w:tcPr>
            <w:tcW w:w="9210" w:type="dxa"/>
            <w:shd w:val="clear" w:color="auto" w:fill="auto"/>
          </w:tcPr>
          <w:p w14:paraId="487D8179" w14:textId="77777777" w:rsidR="0082062C" w:rsidRPr="00AD22FC" w:rsidRDefault="0082062C" w:rsidP="00AD22FC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82062C" w:rsidRPr="00AD22FC" w14:paraId="7581BF55" w14:textId="77777777" w:rsidTr="00AD22FC">
        <w:tc>
          <w:tcPr>
            <w:tcW w:w="9210" w:type="dxa"/>
            <w:shd w:val="clear" w:color="auto" w:fill="auto"/>
          </w:tcPr>
          <w:p w14:paraId="5EC98F0D" w14:textId="77777777" w:rsidR="0082062C" w:rsidRPr="00AD22FC" w:rsidRDefault="0082062C" w:rsidP="00AD22FC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AD22FC">
              <w:rPr>
                <w:rFonts w:ascii="CG Omega" w:hAnsi="CG Omega"/>
                <w:sz w:val="22"/>
                <w:szCs w:val="22"/>
              </w:rPr>
              <w:sym w:font="Wingdings" w:char="F0D8"/>
            </w:r>
            <w:r w:rsidRPr="00AD22FC">
              <w:rPr>
                <w:rFonts w:ascii="CG Omega" w:hAnsi="CG Omega"/>
                <w:sz w:val="22"/>
                <w:szCs w:val="22"/>
              </w:rPr>
              <w:t xml:space="preserve"> Demande un premier versement sur mon Compte Epargne Temps de   </w:t>
            </w:r>
            <w:proofErr w:type="gramStart"/>
            <w:r w:rsidRPr="00AD22FC">
              <w:rPr>
                <w:rFonts w:ascii="CG Omega" w:hAnsi="CG Omega"/>
                <w:sz w:val="22"/>
                <w:szCs w:val="22"/>
              </w:rPr>
              <w:t>…….</w:t>
            </w:r>
            <w:proofErr w:type="gramEnd"/>
            <w:r w:rsidRPr="00AD22FC">
              <w:rPr>
                <w:rFonts w:ascii="CG Omega" w:hAnsi="CG Omega"/>
                <w:sz w:val="22"/>
                <w:szCs w:val="22"/>
              </w:rPr>
              <w:t xml:space="preserve">.   </w:t>
            </w:r>
            <w:proofErr w:type="gramStart"/>
            <w:r w:rsidRPr="00AD22FC">
              <w:rPr>
                <w:rFonts w:ascii="CG Omega" w:hAnsi="CG Omega"/>
                <w:sz w:val="22"/>
                <w:szCs w:val="22"/>
              </w:rPr>
              <w:t>jours</w:t>
            </w:r>
            <w:proofErr w:type="gramEnd"/>
            <w:r w:rsidRPr="00AD22FC">
              <w:rPr>
                <w:rFonts w:ascii="CG Omega" w:hAnsi="CG Omega"/>
                <w:sz w:val="22"/>
                <w:szCs w:val="22"/>
              </w:rPr>
              <w:t xml:space="preserve"> </w:t>
            </w:r>
          </w:p>
        </w:tc>
      </w:tr>
      <w:tr w:rsidR="0082062C" w:rsidRPr="00AD22FC" w14:paraId="54BE0757" w14:textId="77777777" w:rsidTr="00AD22FC">
        <w:tc>
          <w:tcPr>
            <w:tcW w:w="9210" w:type="dxa"/>
            <w:shd w:val="clear" w:color="auto" w:fill="auto"/>
          </w:tcPr>
          <w:p w14:paraId="0D962960" w14:textId="77777777" w:rsidR="0082062C" w:rsidRPr="00AD22FC" w:rsidRDefault="0082062C" w:rsidP="00AD22FC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82062C" w:rsidRPr="00AD22FC" w14:paraId="57B8870B" w14:textId="77777777" w:rsidTr="00AD22FC">
        <w:tc>
          <w:tcPr>
            <w:tcW w:w="9210" w:type="dxa"/>
            <w:shd w:val="clear" w:color="auto" w:fill="auto"/>
          </w:tcPr>
          <w:p w14:paraId="192C68AD" w14:textId="77777777" w:rsidR="0082062C" w:rsidRPr="00AD22FC" w:rsidRDefault="0082062C" w:rsidP="00AD22FC">
            <w:pPr>
              <w:numPr>
                <w:ilvl w:val="0"/>
                <w:numId w:val="2"/>
              </w:numPr>
              <w:ind w:firstLine="0"/>
              <w:jc w:val="both"/>
              <w:rPr>
                <w:rFonts w:ascii="CG Omega" w:hAnsi="CG Omega"/>
                <w:sz w:val="22"/>
                <w:szCs w:val="22"/>
              </w:rPr>
            </w:pPr>
            <w:r w:rsidRPr="00AD22FC">
              <w:rPr>
                <w:rFonts w:ascii="CG Omega" w:hAnsi="CG Omega"/>
                <w:sz w:val="22"/>
                <w:szCs w:val="22"/>
              </w:rPr>
              <w:t xml:space="preserve">……….  </w:t>
            </w:r>
            <w:proofErr w:type="gramStart"/>
            <w:r w:rsidRPr="00AD22FC">
              <w:rPr>
                <w:rFonts w:ascii="CG Omega" w:hAnsi="CG Omega"/>
                <w:sz w:val="22"/>
                <w:szCs w:val="22"/>
              </w:rPr>
              <w:t>jour</w:t>
            </w:r>
            <w:proofErr w:type="gramEnd"/>
            <w:r w:rsidRPr="00AD22FC">
              <w:rPr>
                <w:rFonts w:ascii="CG Omega" w:hAnsi="CG Omega"/>
                <w:sz w:val="22"/>
                <w:szCs w:val="22"/>
              </w:rPr>
              <w:t>(s) de congés annuels</w:t>
            </w:r>
          </w:p>
        </w:tc>
      </w:tr>
      <w:tr w:rsidR="0082062C" w:rsidRPr="00AD22FC" w14:paraId="6C565436" w14:textId="77777777" w:rsidTr="00AD22FC">
        <w:tc>
          <w:tcPr>
            <w:tcW w:w="9210" w:type="dxa"/>
            <w:shd w:val="clear" w:color="auto" w:fill="auto"/>
          </w:tcPr>
          <w:p w14:paraId="5D2194CD" w14:textId="77777777" w:rsidR="0082062C" w:rsidRPr="00AD22FC" w:rsidRDefault="0082062C" w:rsidP="00AD22FC">
            <w:pPr>
              <w:numPr>
                <w:ilvl w:val="0"/>
                <w:numId w:val="2"/>
              </w:numPr>
              <w:ind w:firstLine="0"/>
              <w:jc w:val="both"/>
              <w:rPr>
                <w:rFonts w:ascii="CG Omega" w:hAnsi="CG Omega"/>
                <w:sz w:val="22"/>
                <w:szCs w:val="22"/>
              </w:rPr>
            </w:pPr>
            <w:r w:rsidRPr="00AD22FC">
              <w:rPr>
                <w:rFonts w:ascii="CG Omega" w:hAnsi="CG Omega"/>
                <w:sz w:val="22"/>
                <w:szCs w:val="22"/>
              </w:rPr>
              <w:t xml:space="preserve">…….…  </w:t>
            </w:r>
            <w:proofErr w:type="gramStart"/>
            <w:r w:rsidRPr="00AD22FC">
              <w:rPr>
                <w:rFonts w:ascii="CG Omega" w:hAnsi="CG Omega"/>
                <w:sz w:val="22"/>
                <w:szCs w:val="22"/>
              </w:rPr>
              <w:t>jour</w:t>
            </w:r>
            <w:proofErr w:type="gramEnd"/>
            <w:r w:rsidRPr="00AD22FC">
              <w:rPr>
                <w:rFonts w:ascii="CG Omega" w:hAnsi="CG Omega"/>
                <w:sz w:val="22"/>
                <w:szCs w:val="22"/>
              </w:rPr>
              <w:t>(s) ARTT</w:t>
            </w:r>
          </w:p>
        </w:tc>
      </w:tr>
      <w:tr w:rsidR="0082062C" w:rsidRPr="00AD22FC" w14:paraId="64803B75" w14:textId="77777777" w:rsidTr="00AD22FC">
        <w:tc>
          <w:tcPr>
            <w:tcW w:w="9210" w:type="dxa"/>
            <w:shd w:val="clear" w:color="auto" w:fill="auto"/>
          </w:tcPr>
          <w:p w14:paraId="46E9905B" w14:textId="77777777" w:rsidR="0082062C" w:rsidRDefault="0082062C" w:rsidP="00AD22FC">
            <w:pPr>
              <w:numPr>
                <w:ilvl w:val="0"/>
                <w:numId w:val="2"/>
              </w:numPr>
              <w:ind w:firstLine="0"/>
              <w:jc w:val="both"/>
              <w:rPr>
                <w:rFonts w:ascii="CG Omega" w:hAnsi="CG Omega"/>
                <w:sz w:val="22"/>
                <w:szCs w:val="22"/>
              </w:rPr>
            </w:pPr>
            <w:r w:rsidRPr="00AD22FC">
              <w:rPr>
                <w:rFonts w:ascii="CG Omega" w:hAnsi="CG Omega"/>
                <w:sz w:val="22"/>
                <w:szCs w:val="22"/>
              </w:rPr>
              <w:t>……….  Jour(s) exceptionnels et fractionnés</w:t>
            </w:r>
          </w:p>
          <w:p w14:paraId="0953CCE7" w14:textId="77777777" w:rsidR="00106B87" w:rsidRPr="00AD22FC" w:rsidRDefault="00106B87" w:rsidP="00106B87">
            <w:pPr>
              <w:ind w:left="207"/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Il est rappelé que les 20 premiers jours de congés annuels sont obligatoirement posés. Seuls les jours non pris au-delà du 20</w:t>
            </w:r>
            <w:r w:rsidRPr="001C6FFE">
              <w:rPr>
                <w:rFonts w:ascii="CG Omega" w:hAnsi="CG Omega"/>
                <w:sz w:val="22"/>
                <w:szCs w:val="22"/>
                <w:vertAlign w:val="superscript"/>
              </w:rPr>
              <w:t>ème</w:t>
            </w:r>
            <w:r>
              <w:rPr>
                <w:rFonts w:ascii="CG Omega" w:hAnsi="CG Omega"/>
                <w:sz w:val="22"/>
                <w:szCs w:val="22"/>
              </w:rPr>
              <w:t xml:space="preserve"> jour peuvent être placés sur un CET.</w:t>
            </w:r>
          </w:p>
          <w:p w14:paraId="6EE86539" w14:textId="77777777" w:rsidR="0082062C" w:rsidRPr="00AD22FC" w:rsidRDefault="0082062C" w:rsidP="00AD22FC">
            <w:pPr>
              <w:ind w:left="720"/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</w:tbl>
    <w:p w14:paraId="2675EC2B" w14:textId="77777777" w:rsidR="002A63B5" w:rsidRDefault="002A63B5" w:rsidP="002A63B5">
      <w:pPr>
        <w:jc w:val="both"/>
        <w:rPr>
          <w:rFonts w:ascii="CG Omega" w:hAnsi="CG Omega"/>
          <w:sz w:val="22"/>
          <w:szCs w:val="22"/>
        </w:rPr>
      </w:pPr>
    </w:p>
    <w:p w14:paraId="14F20058" w14:textId="77777777" w:rsidR="002A63B5" w:rsidRPr="00A53A19" w:rsidRDefault="00B6724B" w:rsidP="00F3523B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Demande faite </w:t>
      </w:r>
      <w:r w:rsidR="00364209">
        <w:rPr>
          <w:rFonts w:ascii="CG Omega" w:hAnsi="CG Omega"/>
          <w:sz w:val="22"/>
          <w:szCs w:val="22"/>
        </w:rPr>
        <w:t>l</w:t>
      </w:r>
      <w:r w:rsidR="00F3523B" w:rsidRPr="00A53A19">
        <w:rPr>
          <w:rFonts w:ascii="CG Omega" w:hAnsi="CG Omega"/>
          <w:sz w:val="22"/>
          <w:szCs w:val="22"/>
        </w:rPr>
        <w:t>e</w:t>
      </w:r>
      <w:r w:rsidR="002A63B5" w:rsidRPr="00A53A19">
        <w:rPr>
          <w:rFonts w:ascii="CG Omega" w:hAnsi="CG Omega"/>
          <w:sz w:val="22"/>
          <w:szCs w:val="22"/>
        </w:rPr>
        <w:t>…………………</w:t>
      </w:r>
      <w:proofErr w:type="gramStart"/>
      <w:r w:rsidR="002A63B5" w:rsidRPr="00A53A19">
        <w:rPr>
          <w:rFonts w:ascii="CG Omega" w:hAnsi="CG Omega"/>
          <w:sz w:val="22"/>
          <w:szCs w:val="22"/>
        </w:rPr>
        <w:t>…….</w:t>
      </w:r>
      <w:proofErr w:type="gramEnd"/>
      <w:r w:rsidR="002A63B5" w:rsidRPr="00A53A19">
        <w:rPr>
          <w:rFonts w:ascii="CG Omega" w:hAnsi="CG Omega"/>
          <w:sz w:val="22"/>
          <w:szCs w:val="22"/>
        </w:rPr>
        <w:t>.</w:t>
      </w:r>
      <w:r w:rsidR="00364209">
        <w:rPr>
          <w:rFonts w:ascii="CG Omega" w:hAnsi="CG Omega"/>
          <w:sz w:val="22"/>
          <w:szCs w:val="22"/>
        </w:rPr>
        <w:tab/>
      </w:r>
      <w:r w:rsidR="00364209">
        <w:rPr>
          <w:rFonts w:ascii="CG Omega" w:hAnsi="CG Omega"/>
          <w:sz w:val="22"/>
          <w:szCs w:val="22"/>
        </w:rPr>
        <w:tab/>
      </w:r>
      <w:r w:rsidR="0036420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="00364209">
        <w:rPr>
          <w:rFonts w:ascii="CG Omega" w:hAnsi="CG Omega"/>
          <w:sz w:val="22"/>
          <w:szCs w:val="22"/>
        </w:rPr>
        <w:t>S</w:t>
      </w:r>
      <w:r w:rsidR="002A63B5" w:rsidRPr="00A53A19">
        <w:rPr>
          <w:rFonts w:ascii="CG Omega" w:hAnsi="CG Omega"/>
          <w:sz w:val="22"/>
          <w:szCs w:val="22"/>
        </w:rPr>
        <w:t>ignature de l’agent</w:t>
      </w:r>
      <w:r w:rsidR="00364209">
        <w:rPr>
          <w:rFonts w:ascii="CG Omega" w:hAnsi="CG Omega"/>
          <w:sz w:val="22"/>
          <w:szCs w:val="22"/>
        </w:rPr>
        <w:t> :</w:t>
      </w:r>
    </w:p>
    <w:p w14:paraId="2303F7D4" w14:textId="77777777" w:rsidR="002A63B5" w:rsidRPr="00A53A19" w:rsidRDefault="002A63B5" w:rsidP="002A63B5">
      <w:pPr>
        <w:jc w:val="both"/>
        <w:rPr>
          <w:rFonts w:ascii="CG Omega" w:hAnsi="CG Omega"/>
          <w:sz w:val="22"/>
          <w:szCs w:val="22"/>
        </w:rPr>
      </w:pPr>
    </w:p>
    <w:p w14:paraId="6A473AE8" w14:textId="77777777" w:rsidR="0082062C" w:rsidRDefault="0082062C" w:rsidP="002A63B5">
      <w:pPr>
        <w:jc w:val="both"/>
        <w:rPr>
          <w:rFonts w:ascii="CG Omega" w:hAnsi="CG Omega"/>
          <w:sz w:val="22"/>
          <w:szCs w:val="22"/>
        </w:rPr>
      </w:pPr>
    </w:p>
    <w:p w14:paraId="49ABCDA4" w14:textId="77777777" w:rsidR="002A63B5" w:rsidRPr="00A53A19" w:rsidRDefault="002A63B5" w:rsidP="002A63B5">
      <w:pPr>
        <w:jc w:val="both"/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 xml:space="preserve">Validation du Chef de Service :  </w:t>
      </w:r>
      <w:r w:rsidRPr="00A53A19">
        <w:rPr>
          <w:rFonts w:ascii="CG Omega" w:hAnsi="CG Omega"/>
          <w:sz w:val="22"/>
          <w:szCs w:val="22"/>
        </w:rPr>
        <w:sym w:font="Wingdings" w:char="F0A8"/>
      </w:r>
      <w:r w:rsidRPr="00A53A19">
        <w:rPr>
          <w:rFonts w:ascii="CG Omega" w:hAnsi="CG Omega"/>
          <w:sz w:val="22"/>
          <w:szCs w:val="22"/>
        </w:rPr>
        <w:t xml:space="preserve"> Oui               </w:t>
      </w:r>
      <w:r w:rsidRPr="00A53A19">
        <w:rPr>
          <w:rFonts w:ascii="CG Omega" w:hAnsi="CG Omega"/>
          <w:sz w:val="22"/>
          <w:szCs w:val="22"/>
        </w:rPr>
        <w:sym w:font="Wingdings" w:char="F0A8"/>
      </w:r>
      <w:r w:rsidRPr="00A53A19">
        <w:rPr>
          <w:rFonts w:ascii="CG Omega" w:hAnsi="CG Omega"/>
          <w:sz w:val="22"/>
          <w:szCs w:val="22"/>
        </w:rPr>
        <w:t xml:space="preserve"> Non</w:t>
      </w:r>
    </w:p>
    <w:p w14:paraId="5EFCF3FA" w14:textId="77777777" w:rsidR="002A63B5" w:rsidRPr="00A53A19" w:rsidRDefault="002A63B5" w:rsidP="002A63B5">
      <w:pPr>
        <w:jc w:val="both"/>
        <w:rPr>
          <w:rFonts w:ascii="CG Omega" w:hAnsi="CG Omega"/>
          <w:sz w:val="22"/>
          <w:szCs w:val="22"/>
        </w:rPr>
      </w:pPr>
    </w:p>
    <w:p w14:paraId="2928B123" w14:textId="77777777" w:rsidR="00A53A19" w:rsidRDefault="00364209" w:rsidP="002A63B5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Motifs (en cas de refus) : ……………………………………………………………………………………………</w:t>
      </w:r>
    </w:p>
    <w:p w14:paraId="08470865" w14:textId="77777777" w:rsidR="00364209" w:rsidRPr="00A53A19" w:rsidRDefault="00364209" w:rsidP="002A63B5">
      <w:pPr>
        <w:jc w:val="both"/>
        <w:rPr>
          <w:rFonts w:ascii="CG Omega" w:hAnsi="CG Omeg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A63B5" w:rsidRPr="00E67777" w14:paraId="59CA5621" w14:textId="77777777" w:rsidTr="00E67777">
        <w:tc>
          <w:tcPr>
            <w:tcW w:w="3070" w:type="dxa"/>
            <w:shd w:val="clear" w:color="auto" w:fill="auto"/>
          </w:tcPr>
          <w:p w14:paraId="2819BED8" w14:textId="77777777" w:rsidR="002A63B5" w:rsidRPr="00E67777" w:rsidRDefault="002A63B5" w:rsidP="00E67777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E67777">
              <w:rPr>
                <w:rFonts w:ascii="CG Omega" w:hAnsi="CG Omega"/>
                <w:b/>
              </w:rPr>
              <w:t>Signature Chef de Service</w:t>
            </w:r>
          </w:p>
          <w:p w14:paraId="7EBB2820" w14:textId="77777777" w:rsidR="002A63B5" w:rsidRPr="00E67777" w:rsidRDefault="002A63B5" w:rsidP="00E67777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E67777">
              <w:rPr>
                <w:rFonts w:ascii="CG Omega" w:hAnsi="CG Omega"/>
                <w:b/>
              </w:rPr>
              <w:t>Le :</w:t>
            </w:r>
          </w:p>
        </w:tc>
        <w:tc>
          <w:tcPr>
            <w:tcW w:w="3070" w:type="dxa"/>
            <w:shd w:val="clear" w:color="auto" w:fill="auto"/>
          </w:tcPr>
          <w:p w14:paraId="6CFF54A6" w14:textId="77777777" w:rsidR="002A63B5" w:rsidRPr="00E67777" w:rsidRDefault="002A63B5" w:rsidP="00E67777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E67777">
              <w:rPr>
                <w:rFonts w:ascii="CG Omega" w:hAnsi="CG Omega"/>
                <w:b/>
              </w:rPr>
              <w:t>Signature Chef de Pôle</w:t>
            </w:r>
          </w:p>
          <w:p w14:paraId="1A5F5C6B" w14:textId="77777777" w:rsidR="002A63B5" w:rsidRPr="00E67777" w:rsidRDefault="002A63B5" w:rsidP="00E67777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E67777">
              <w:rPr>
                <w:rFonts w:ascii="CG Omega" w:hAnsi="CG Omega"/>
                <w:b/>
              </w:rPr>
              <w:t>Le :</w:t>
            </w:r>
          </w:p>
        </w:tc>
        <w:tc>
          <w:tcPr>
            <w:tcW w:w="3071" w:type="dxa"/>
            <w:shd w:val="clear" w:color="auto" w:fill="auto"/>
          </w:tcPr>
          <w:p w14:paraId="57692EF0" w14:textId="77777777" w:rsidR="002A63B5" w:rsidRPr="00E67777" w:rsidRDefault="002A63B5" w:rsidP="00E67777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E67777">
              <w:rPr>
                <w:rFonts w:ascii="CG Omega" w:hAnsi="CG Omega"/>
                <w:b/>
              </w:rPr>
              <w:t>Réception par le SRH</w:t>
            </w:r>
          </w:p>
          <w:p w14:paraId="793AA49F" w14:textId="77777777" w:rsidR="002A63B5" w:rsidRPr="00E67777" w:rsidRDefault="002A63B5" w:rsidP="00E67777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E67777">
              <w:rPr>
                <w:rFonts w:ascii="CG Omega" w:hAnsi="CG Omega"/>
                <w:b/>
              </w:rPr>
              <w:t>Le :</w:t>
            </w:r>
          </w:p>
        </w:tc>
      </w:tr>
      <w:tr w:rsidR="002A63B5" w:rsidRPr="00E67777" w14:paraId="6AA1EA1F" w14:textId="77777777" w:rsidTr="00E67777">
        <w:tc>
          <w:tcPr>
            <w:tcW w:w="3070" w:type="dxa"/>
            <w:shd w:val="clear" w:color="auto" w:fill="auto"/>
          </w:tcPr>
          <w:p w14:paraId="42571F42" w14:textId="77777777" w:rsidR="002A63B5" w:rsidRPr="00E67777" w:rsidRDefault="002A63B5" w:rsidP="00E67777">
            <w:pPr>
              <w:tabs>
                <w:tab w:val="left" w:pos="1920"/>
              </w:tabs>
              <w:jc w:val="center"/>
              <w:rPr>
                <w:rFonts w:ascii="CG Omega" w:hAnsi="CG Omega"/>
                <w:b/>
              </w:rPr>
            </w:pPr>
          </w:p>
          <w:p w14:paraId="2356F6B4" w14:textId="77777777" w:rsidR="002A63B5" w:rsidRPr="00E67777" w:rsidRDefault="002A63B5" w:rsidP="00E67777">
            <w:pPr>
              <w:tabs>
                <w:tab w:val="left" w:pos="1920"/>
              </w:tabs>
              <w:jc w:val="center"/>
              <w:rPr>
                <w:rFonts w:ascii="CG Omega" w:hAnsi="CG Omega"/>
                <w:b/>
              </w:rPr>
            </w:pPr>
          </w:p>
          <w:p w14:paraId="5A43150E" w14:textId="77777777" w:rsidR="00F76BCE" w:rsidRPr="00E67777" w:rsidRDefault="00F76BCE" w:rsidP="00E67777">
            <w:pPr>
              <w:tabs>
                <w:tab w:val="left" w:pos="1920"/>
              </w:tabs>
              <w:jc w:val="center"/>
              <w:rPr>
                <w:rFonts w:ascii="CG Omega" w:hAnsi="CG Omega"/>
                <w:b/>
              </w:rPr>
            </w:pPr>
          </w:p>
          <w:p w14:paraId="5A8BA6BB" w14:textId="77777777" w:rsidR="002E4094" w:rsidRPr="00E67777" w:rsidRDefault="002E4094" w:rsidP="00E67777">
            <w:pPr>
              <w:tabs>
                <w:tab w:val="left" w:pos="1920"/>
              </w:tabs>
              <w:jc w:val="center"/>
              <w:rPr>
                <w:rFonts w:ascii="CG Omega" w:hAnsi="CG Omega"/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14:paraId="3A883C4F" w14:textId="77777777" w:rsidR="002A63B5" w:rsidRPr="00E67777" w:rsidRDefault="002A63B5" w:rsidP="00E67777">
            <w:pPr>
              <w:tabs>
                <w:tab w:val="left" w:pos="1920"/>
              </w:tabs>
              <w:jc w:val="center"/>
              <w:rPr>
                <w:rFonts w:ascii="CG Omega" w:hAnsi="CG Omega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177E7D84" w14:textId="77777777" w:rsidR="002A63B5" w:rsidRPr="00E67777" w:rsidRDefault="002A63B5" w:rsidP="00E67777">
            <w:pPr>
              <w:tabs>
                <w:tab w:val="left" w:pos="1920"/>
              </w:tabs>
              <w:jc w:val="center"/>
              <w:rPr>
                <w:rFonts w:ascii="CG Omega" w:hAnsi="CG Omega"/>
                <w:b/>
              </w:rPr>
            </w:pPr>
          </w:p>
        </w:tc>
      </w:tr>
    </w:tbl>
    <w:p w14:paraId="609F97CD" w14:textId="77777777" w:rsidR="00364209" w:rsidRPr="00A53A19" w:rsidRDefault="00364209" w:rsidP="0082062C">
      <w:pPr>
        <w:rPr>
          <w:rFonts w:ascii="CG Omega" w:hAnsi="CG Omega"/>
          <w:sz w:val="22"/>
          <w:szCs w:val="22"/>
        </w:rPr>
      </w:pPr>
    </w:p>
    <w:sectPr w:rsidR="00364209" w:rsidRPr="00A53A19" w:rsidSect="0082062C">
      <w:footerReference w:type="default" r:id="rId10"/>
      <w:headerReference w:type="first" r:id="rId11"/>
      <w:pgSz w:w="11906" w:h="16838" w:code="9"/>
      <w:pgMar w:top="1418" w:right="1134" w:bottom="737" w:left="1418" w:header="78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C2B9" w14:textId="77777777" w:rsidR="00305674" w:rsidRDefault="00305674">
      <w:r>
        <w:separator/>
      </w:r>
    </w:p>
  </w:endnote>
  <w:endnote w:type="continuationSeparator" w:id="0">
    <w:p w14:paraId="0E6A763E" w14:textId="77777777" w:rsidR="00305674" w:rsidRDefault="0030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D26C" w14:textId="77777777" w:rsidR="00314BBF" w:rsidRPr="001D355F" w:rsidRDefault="00314BBF" w:rsidP="005B00A9">
    <w:pPr>
      <w:pStyle w:val="Pieddepage"/>
      <w:tabs>
        <w:tab w:val="clear" w:pos="9072"/>
        <w:tab w:val="left" w:pos="-900"/>
        <w:tab w:val="right" w:pos="9000"/>
      </w:tabs>
      <w:ind w:left="-1418" w:right="-1372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8CEE" w14:textId="77777777" w:rsidR="00305674" w:rsidRDefault="00305674">
      <w:r>
        <w:separator/>
      </w:r>
    </w:p>
  </w:footnote>
  <w:footnote w:type="continuationSeparator" w:id="0">
    <w:p w14:paraId="5DE7FE8B" w14:textId="77777777" w:rsidR="00305674" w:rsidRDefault="0030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C93D" w14:textId="77777777" w:rsidR="00314BBF" w:rsidRDefault="00656577" w:rsidP="005B00A9">
    <w:pPr>
      <w:pStyle w:val="En-tte"/>
      <w:ind w:left="-635"/>
    </w:pPr>
    <w:r>
      <w:rPr>
        <w:noProof/>
      </w:rPr>
      <w:drawing>
        <wp:inline distT="0" distB="0" distL="0" distR="0" wp14:anchorId="028BD1B0" wp14:editId="48F7FDB7">
          <wp:extent cx="1282700" cy="1009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6D6"/>
    <w:multiLevelType w:val="hybridMultilevel"/>
    <w:tmpl w:val="0D667692"/>
    <w:lvl w:ilvl="0" w:tplc="FF3403F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2D78"/>
    <w:multiLevelType w:val="hybridMultilevel"/>
    <w:tmpl w:val="7E9227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41D99"/>
    <w:multiLevelType w:val="hybridMultilevel"/>
    <w:tmpl w:val="B8D448FA"/>
    <w:lvl w:ilvl="0" w:tplc="4BAEBC1A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5D"/>
    <w:rsid w:val="000013DE"/>
    <w:rsid w:val="00004360"/>
    <w:rsid w:val="0001110D"/>
    <w:rsid w:val="00011D5D"/>
    <w:rsid w:val="00024796"/>
    <w:rsid w:val="00065479"/>
    <w:rsid w:val="00073BF2"/>
    <w:rsid w:val="00074E24"/>
    <w:rsid w:val="00074F43"/>
    <w:rsid w:val="00075259"/>
    <w:rsid w:val="00082C00"/>
    <w:rsid w:val="000C1518"/>
    <w:rsid w:val="000D1E32"/>
    <w:rsid w:val="00106B87"/>
    <w:rsid w:val="00112605"/>
    <w:rsid w:val="00120AD8"/>
    <w:rsid w:val="00161292"/>
    <w:rsid w:val="00186678"/>
    <w:rsid w:val="00186A69"/>
    <w:rsid w:val="00192B4A"/>
    <w:rsid w:val="001B3A21"/>
    <w:rsid w:val="001B629D"/>
    <w:rsid w:val="001B7C49"/>
    <w:rsid w:val="001C365B"/>
    <w:rsid w:val="001C3895"/>
    <w:rsid w:val="001C77BB"/>
    <w:rsid w:val="001D355F"/>
    <w:rsid w:val="001E2ED9"/>
    <w:rsid w:val="001F2539"/>
    <w:rsid w:val="001F5A9E"/>
    <w:rsid w:val="00200067"/>
    <w:rsid w:val="0021020D"/>
    <w:rsid w:val="0021260A"/>
    <w:rsid w:val="002408F5"/>
    <w:rsid w:val="002447C8"/>
    <w:rsid w:val="00254CC0"/>
    <w:rsid w:val="0026382A"/>
    <w:rsid w:val="00273A9D"/>
    <w:rsid w:val="00283DE8"/>
    <w:rsid w:val="0028633C"/>
    <w:rsid w:val="002A433A"/>
    <w:rsid w:val="002A63B5"/>
    <w:rsid w:val="002D2635"/>
    <w:rsid w:val="002E4094"/>
    <w:rsid w:val="002E68D1"/>
    <w:rsid w:val="002F0EC9"/>
    <w:rsid w:val="002F2536"/>
    <w:rsid w:val="002F5178"/>
    <w:rsid w:val="00305674"/>
    <w:rsid w:val="00314BBF"/>
    <w:rsid w:val="0032407E"/>
    <w:rsid w:val="00351464"/>
    <w:rsid w:val="00364209"/>
    <w:rsid w:val="0037656D"/>
    <w:rsid w:val="003A26A5"/>
    <w:rsid w:val="003B3DED"/>
    <w:rsid w:val="003D0456"/>
    <w:rsid w:val="003D5127"/>
    <w:rsid w:val="003D6035"/>
    <w:rsid w:val="003E425E"/>
    <w:rsid w:val="00407885"/>
    <w:rsid w:val="00411BA4"/>
    <w:rsid w:val="004409F0"/>
    <w:rsid w:val="00473867"/>
    <w:rsid w:val="004B1182"/>
    <w:rsid w:val="004B1AE8"/>
    <w:rsid w:val="004F4C7A"/>
    <w:rsid w:val="00524D3B"/>
    <w:rsid w:val="00540CC8"/>
    <w:rsid w:val="005442AA"/>
    <w:rsid w:val="005454DF"/>
    <w:rsid w:val="00561447"/>
    <w:rsid w:val="00573DD0"/>
    <w:rsid w:val="00577182"/>
    <w:rsid w:val="00581460"/>
    <w:rsid w:val="005B00A9"/>
    <w:rsid w:val="005B2B99"/>
    <w:rsid w:val="005B3C7B"/>
    <w:rsid w:val="005C3689"/>
    <w:rsid w:val="005C4B97"/>
    <w:rsid w:val="005C55C2"/>
    <w:rsid w:val="005D29A9"/>
    <w:rsid w:val="005D4C53"/>
    <w:rsid w:val="005E6722"/>
    <w:rsid w:val="006234A9"/>
    <w:rsid w:val="00625F0B"/>
    <w:rsid w:val="00626F23"/>
    <w:rsid w:val="00631676"/>
    <w:rsid w:val="00653808"/>
    <w:rsid w:val="00656577"/>
    <w:rsid w:val="0066166F"/>
    <w:rsid w:val="00674345"/>
    <w:rsid w:val="00683362"/>
    <w:rsid w:val="0068715C"/>
    <w:rsid w:val="006A7BE5"/>
    <w:rsid w:val="006C77D9"/>
    <w:rsid w:val="006C7E5D"/>
    <w:rsid w:val="006D46BF"/>
    <w:rsid w:val="006E25A7"/>
    <w:rsid w:val="006E4697"/>
    <w:rsid w:val="006F142D"/>
    <w:rsid w:val="00702D73"/>
    <w:rsid w:val="007502A4"/>
    <w:rsid w:val="00756ED2"/>
    <w:rsid w:val="007609EB"/>
    <w:rsid w:val="00770B4B"/>
    <w:rsid w:val="00784F97"/>
    <w:rsid w:val="00785143"/>
    <w:rsid w:val="00794E85"/>
    <w:rsid w:val="007B5F79"/>
    <w:rsid w:val="007C1088"/>
    <w:rsid w:val="007C1214"/>
    <w:rsid w:val="007C5468"/>
    <w:rsid w:val="008118B5"/>
    <w:rsid w:val="0082062C"/>
    <w:rsid w:val="0083074E"/>
    <w:rsid w:val="008347F0"/>
    <w:rsid w:val="0083568F"/>
    <w:rsid w:val="0084515E"/>
    <w:rsid w:val="0084548E"/>
    <w:rsid w:val="008618F7"/>
    <w:rsid w:val="00866CEF"/>
    <w:rsid w:val="00885A51"/>
    <w:rsid w:val="008B0C93"/>
    <w:rsid w:val="008B6605"/>
    <w:rsid w:val="009036FD"/>
    <w:rsid w:val="009148BD"/>
    <w:rsid w:val="00936C2D"/>
    <w:rsid w:val="009429BF"/>
    <w:rsid w:val="0097420C"/>
    <w:rsid w:val="00977432"/>
    <w:rsid w:val="00981109"/>
    <w:rsid w:val="00983C35"/>
    <w:rsid w:val="009A12AD"/>
    <w:rsid w:val="009A7C1B"/>
    <w:rsid w:val="009C51D4"/>
    <w:rsid w:val="00A02BFF"/>
    <w:rsid w:val="00A109D9"/>
    <w:rsid w:val="00A21B2D"/>
    <w:rsid w:val="00A24A07"/>
    <w:rsid w:val="00A51A38"/>
    <w:rsid w:val="00A53A19"/>
    <w:rsid w:val="00A55308"/>
    <w:rsid w:val="00A62F10"/>
    <w:rsid w:val="00A67D2F"/>
    <w:rsid w:val="00A73A3E"/>
    <w:rsid w:val="00A95E2F"/>
    <w:rsid w:val="00AA0BB7"/>
    <w:rsid w:val="00AB380A"/>
    <w:rsid w:val="00AC5E80"/>
    <w:rsid w:val="00AD02F7"/>
    <w:rsid w:val="00AD22FC"/>
    <w:rsid w:val="00AD25B4"/>
    <w:rsid w:val="00AD2B44"/>
    <w:rsid w:val="00AD2EC5"/>
    <w:rsid w:val="00AE5398"/>
    <w:rsid w:val="00AF2681"/>
    <w:rsid w:val="00AF5211"/>
    <w:rsid w:val="00B007DE"/>
    <w:rsid w:val="00B16CD3"/>
    <w:rsid w:val="00B23D06"/>
    <w:rsid w:val="00B3478E"/>
    <w:rsid w:val="00B65AAA"/>
    <w:rsid w:val="00B6724B"/>
    <w:rsid w:val="00B86DED"/>
    <w:rsid w:val="00B9741D"/>
    <w:rsid w:val="00B97740"/>
    <w:rsid w:val="00BB56DF"/>
    <w:rsid w:val="00BC31C0"/>
    <w:rsid w:val="00BC3FF8"/>
    <w:rsid w:val="00BE1966"/>
    <w:rsid w:val="00BE6EC3"/>
    <w:rsid w:val="00C130AE"/>
    <w:rsid w:val="00C15CA4"/>
    <w:rsid w:val="00C3124F"/>
    <w:rsid w:val="00C43637"/>
    <w:rsid w:val="00C5057F"/>
    <w:rsid w:val="00C90702"/>
    <w:rsid w:val="00CD7FF4"/>
    <w:rsid w:val="00D30989"/>
    <w:rsid w:val="00D46B90"/>
    <w:rsid w:val="00D62A43"/>
    <w:rsid w:val="00D634A1"/>
    <w:rsid w:val="00D66CCF"/>
    <w:rsid w:val="00D67CB7"/>
    <w:rsid w:val="00D8479F"/>
    <w:rsid w:val="00D87B68"/>
    <w:rsid w:val="00D93046"/>
    <w:rsid w:val="00D94376"/>
    <w:rsid w:val="00D967FC"/>
    <w:rsid w:val="00D97D75"/>
    <w:rsid w:val="00DA0626"/>
    <w:rsid w:val="00DB6A3B"/>
    <w:rsid w:val="00DC2B41"/>
    <w:rsid w:val="00DC3454"/>
    <w:rsid w:val="00DE7194"/>
    <w:rsid w:val="00E03449"/>
    <w:rsid w:val="00E30274"/>
    <w:rsid w:val="00E30ABC"/>
    <w:rsid w:val="00E33C13"/>
    <w:rsid w:val="00E37825"/>
    <w:rsid w:val="00E44590"/>
    <w:rsid w:val="00E45D51"/>
    <w:rsid w:val="00E554A2"/>
    <w:rsid w:val="00E67777"/>
    <w:rsid w:val="00E71E00"/>
    <w:rsid w:val="00E80F45"/>
    <w:rsid w:val="00E85731"/>
    <w:rsid w:val="00E94DA4"/>
    <w:rsid w:val="00EA4B25"/>
    <w:rsid w:val="00EB0C31"/>
    <w:rsid w:val="00ED0631"/>
    <w:rsid w:val="00EE199C"/>
    <w:rsid w:val="00EF0D66"/>
    <w:rsid w:val="00F02B45"/>
    <w:rsid w:val="00F062DF"/>
    <w:rsid w:val="00F3523B"/>
    <w:rsid w:val="00F60C2C"/>
    <w:rsid w:val="00F73024"/>
    <w:rsid w:val="00F76BCE"/>
    <w:rsid w:val="00F77E9F"/>
    <w:rsid w:val="00FC7560"/>
    <w:rsid w:val="00FC791D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A550B"/>
  <w15:chartTrackingRefBased/>
  <w15:docId w15:val="{2FC07AF6-7BDC-4B53-AF7E-E8198898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3B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B3DE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B3DED"/>
    <w:pPr>
      <w:tabs>
        <w:tab w:val="center" w:pos="4536"/>
        <w:tab w:val="right" w:pos="9072"/>
      </w:tabs>
    </w:pPr>
  </w:style>
  <w:style w:type="character" w:styleId="Lienhypertexte">
    <w:name w:val="Hyperlink"/>
    <w:rsid w:val="001D355F"/>
    <w:rPr>
      <w:color w:val="0000FF"/>
      <w:u w:val="single"/>
    </w:rPr>
  </w:style>
  <w:style w:type="paragraph" w:styleId="Textedebulles">
    <w:name w:val="Balloon Text"/>
    <w:basedOn w:val="Normal"/>
    <w:semiHidden/>
    <w:rsid w:val="00E554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247b3-1c6b-4eae-b7c3-7414c51ead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D18273AB99C47BCBAEFDF473F06C1" ma:contentTypeVersion="294" ma:contentTypeDescription="Crée un document." ma:contentTypeScope="" ma:versionID="91379caae504be0af2784e6d2ce7c118">
  <xsd:schema xmlns:xsd="http://www.w3.org/2001/XMLSchema" xmlns:xs="http://www.w3.org/2001/XMLSchema" xmlns:p="http://schemas.microsoft.com/office/2006/metadata/properties" xmlns:ns2="9fe247b3-1c6b-4eae-b7c3-7414c51ead8e" targetNamespace="http://schemas.microsoft.com/office/2006/metadata/properties" ma:root="true" ma:fieldsID="13b34219adba7eba2f7728cdcb4ba535" ns2:_="">
    <xsd:import namespace="9fe247b3-1c6b-4eae-b7c3-7414c51ea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247b3-1c6b-4eae-b7c3-7414c51ea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displayName="Balises d’image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2749F-8DDB-4F61-91FE-0F300C550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63D49-02DE-4403-B71B-773A1DC9ECB7}"/>
</file>

<file path=customXml/itemProps3.xml><?xml version="1.0" encoding="utf-8"?>
<ds:datastoreItem xmlns:ds="http://schemas.openxmlformats.org/officeDocument/2006/customXml" ds:itemID="{D976086F-1644-4C72-BB80-7F94975AD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Prénom NOM</vt:lpstr>
    </vt:vector>
  </TitlesOfParts>
  <Company>Mairie de Bruges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BERCAITS Yvette</dc:creator>
  <cp:keywords/>
  <cp:lastModifiedBy>HERITIE Anne</cp:lastModifiedBy>
  <cp:revision>3</cp:revision>
  <cp:lastPrinted>2012-12-20T10:20:00Z</cp:lastPrinted>
  <dcterms:created xsi:type="dcterms:W3CDTF">2020-12-16T10:53:00Z</dcterms:created>
  <dcterms:modified xsi:type="dcterms:W3CDTF">2022-09-14T07:25:00Z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0x010100AD6D18273AB99C47BCBAEFDF473F06C1</vt:lpwstr>
  </property>
  <property fmtid="{D5CDD505-2E9C-101B-9397-08002B2CF9AE}" pid="3" name="Order">
    <vt:r8>100</vt:r8>
  </property>
  <property fmtid="{D5CDD505-2E9C-101B-9397-08002B2CF9AE}" pid="4" name="_ExtendedDescription">
    <vt:lpwstr>Source#\\vm-fic-bru.bordeaux-it.fr\Communication\01_Organisation et vie du service\10_Ressources Humaines\Documentation RH\CET\CET - Demande d'ouverture.docx|Cible#https&amp;#58;//bdx.sharepoint.com/sites/CABINET-DU-MAIRE-BRU-COMMUNICATION_https&amp;#58;//bdx.sharepoint.com/sites/CABINET-DU-MAIRE-BRU-COMMUNICATION/Documents%20partages_COMMUNICATION//COMMUNICATION/01_Organisation et vie du service/10_Ressources Humaines/Documentation RH/CET/CET - Demande d'ouverture.docx|DateDernierAcces#06/12/2022 11&amp;#58;43&amp;#58;45</vt:lpwstr>
  </property>
</Properties>
</file>